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8A4B0" w14:textId="77777777" w:rsidR="00632B53" w:rsidRPr="009A2BAF" w:rsidRDefault="009A2BAF" w:rsidP="0051681D">
      <w:pPr>
        <w:jc w:val="center"/>
        <w:rPr>
          <w:b/>
          <w:sz w:val="36"/>
        </w:rPr>
      </w:pPr>
      <w:r w:rsidRPr="009A2BAF">
        <w:rPr>
          <w:b/>
          <w:sz w:val="36"/>
        </w:rPr>
        <w:t xml:space="preserve">Mrs. </w:t>
      </w:r>
      <w:proofErr w:type="spellStart"/>
      <w:r w:rsidRPr="009A2BAF">
        <w:rPr>
          <w:b/>
          <w:sz w:val="36"/>
        </w:rPr>
        <w:t>Lonergan’s</w:t>
      </w:r>
      <w:proofErr w:type="spellEnd"/>
      <w:r w:rsidRPr="009A2BAF">
        <w:rPr>
          <w:b/>
          <w:sz w:val="36"/>
        </w:rPr>
        <w:t xml:space="preserve"> </w:t>
      </w:r>
      <w:r w:rsidR="00632B53" w:rsidRPr="009A2BAF">
        <w:rPr>
          <w:b/>
          <w:sz w:val="36"/>
        </w:rPr>
        <w:t>Clas</w:t>
      </w:r>
      <w:bookmarkStart w:id="0" w:name="_GoBack"/>
      <w:bookmarkEnd w:id="0"/>
      <w:r w:rsidR="00632B53" w:rsidRPr="009A2BAF">
        <w:rPr>
          <w:b/>
          <w:sz w:val="36"/>
        </w:rPr>
        <w:t>sroom Behavior Plan</w:t>
      </w:r>
    </w:p>
    <w:p w14:paraId="31C29F66" w14:textId="77777777" w:rsidR="00632B53" w:rsidRPr="00D60CDE" w:rsidRDefault="00632B53" w:rsidP="00632B53">
      <w:pPr>
        <w:rPr>
          <w:sz w:val="32"/>
        </w:rPr>
      </w:pPr>
    </w:p>
    <w:p w14:paraId="1269CD05" w14:textId="7D4DFB1A" w:rsidR="00632B53" w:rsidRPr="004B442F" w:rsidRDefault="00D22AF0" w:rsidP="00632B53">
      <w:pPr>
        <w:rPr>
          <w:sz w:val="28"/>
        </w:rPr>
      </w:pPr>
      <w:r w:rsidRPr="004B442F">
        <w:rPr>
          <w:sz w:val="28"/>
        </w:rPr>
        <w:t xml:space="preserve">I use a </w:t>
      </w:r>
      <w:r w:rsidR="00632B53" w:rsidRPr="004B442F">
        <w:rPr>
          <w:sz w:val="28"/>
        </w:rPr>
        <w:t>color behavior program in my classroom</w:t>
      </w:r>
      <w:r w:rsidRPr="004B442F">
        <w:rPr>
          <w:sz w:val="28"/>
        </w:rPr>
        <w:t xml:space="preserve"> that aligns with PBIS.  Each student starts on green</w:t>
      </w:r>
      <w:r w:rsidR="00632B53" w:rsidRPr="004B442F">
        <w:rPr>
          <w:sz w:val="28"/>
        </w:rPr>
        <w:t xml:space="preserve"> </w:t>
      </w:r>
      <w:r w:rsidRPr="004B442F">
        <w:rPr>
          <w:sz w:val="28"/>
        </w:rPr>
        <w:t>at the beginning of each day.</w:t>
      </w:r>
      <w:r w:rsidR="00632B53" w:rsidRPr="004B442F">
        <w:rPr>
          <w:sz w:val="28"/>
        </w:rPr>
        <w:t xml:space="preserve"> </w:t>
      </w:r>
      <w:r w:rsidR="001A69F2" w:rsidRPr="004B442F">
        <w:rPr>
          <w:sz w:val="28"/>
        </w:rPr>
        <w:t xml:space="preserve">  1-2-3 Magic is used to give students the opportunity to correct their behavior.  For example, if a student is talking to their neighbor at the carpet the teacher looks at the student </w:t>
      </w:r>
      <w:r w:rsidR="001B3B6D" w:rsidRPr="004B442F">
        <w:rPr>
          <w:sz w:val="28"/>
        </w:rPr>
        <w:t xml:space="preserve">and </w:t>
      </w:r>
      <w:r w:rsidR="001A69F2" w:rsidRPr="004B442F">
        <w:rPr>
          <w:sz w:val="28"/>
        </w:rPr>
        <w:t>say</w:t>
      </w:r>
      <w:r w:rsidR="001B3B6D" w:rsidRPr="004B442F">
        <w:rPr>
          <w:sz w:val="28"/>
        </w:rPr>
        <w:t>s their name,</w:t>
      </w:r>
      <w:r w:rsidR="001A69F2" w:rsidRPr="004B442F">
        <w:rPr>
          <w:sz w:val="28"/>
        </w:rPr>
        <w:t xml:space="preserve"> “</w:t>
      </w:r>
      <w:r w:rsidR="001B3B6D" w:rsidRPr="004B442F">
        <w:rPr>
          <w:sz w:val="28"/>
        </w:rPr>
        <w:t xml:space="preserve">John, </w:t>
      </w:r>
      <w:r w:rsidR="001A69F2" w:rsidRPr="004B442F">
        <w:rPr>
          <w:sz w:val="28"/>
        </w:rPr>
        <w:t>that’s one.”  If the student does not correct their behavior, the teacher looks at the student and says “</w:t>
      </w:r>
      <w:r w:rsidR="001B3B6D" w:rsidRPr="004B442F">
        <w:rPr>
          <w:sz w:val="28"/>
        </w:rPr>
        <w:t xml:space="preserve">John, </w:t>
      </w:r>
      <w:r w:rsidR="001A69F2" w:rsidRPr="004B442F">
        <w:rPr>
          <w:sz w:val="28"/>
        </w:rPr>
        <w:t>that’s two.”  If the student still does not correct their beh</w:t>
      </w:r>
      <w:r w:rsidR="001B3B6D" w:rsidRPr="004B442F">
        <w:rPr>
          <w:sz w:val="28"/>
        </w:rPr>
        <w:t>avior the teacher should say, “John t</w:t>
      </w:r>
      <w:r w:rsidR="001A69F2" w:rsidRPr="004B442F">
        <w:rPr>
          <w:sz w:val="28"/>
        </w:rPr>
        <w:t xml:space="preserve">hat’s three, move a color.”  The teacher does not stop to talk to the student during instruction. </w:t>
      </w:r>
      <w:r w:rsidR="001B3B6D" w:rsidRPr="004B442F">
        <w:rPr>
          <w:sz w:val="28"/>
        </w:rPr>
        <w:t xml:space="preserve">  </w:t>
      </w:r>
    </w:p>
    <w:p w14:paraId="7FEAFECC" w14:textId="77777777" w:rsidR="001B3B6D" w:rsidRPr="004B442F" w:rsidRDefault="001B3B6D" w:rsidP="00632B53">
      <w:pPr>
        <w:rPr>
          <w:sz w:val="28"/>
        </w:rPr>
      </w:pPr>
    </w:p>
    <w:p w14:paraId="753DCAF9" w14:textId="36A80646" w:rsidR="001B3B6D" w:rsidRPr="00D60CDE" w:rsidRDefault="001B3B6D" w:rsidP="00632B53">
      <w:pPr>
        <w:rPr>
          <w:sz w:val="32"/>
        </w:rPr>
      </w:pPr>
      <w:r w:rsidRPr="004B442F">
        <w:rPr>
          <w:sz w:val="28"/>
        </w:rPr>
        <w:t xml:space="preserve">After a student has moved their color down, they cannot move back up.  </w:t>
      </w:r>
      <w:r w:rsidR="00D22AF0" w:rsidRPr="004B442F">
        <w:rPr>
          <w:sz w:val="28"/>
        </w:rPr>
        <w:t xml:space="preserve">This is to insure that the child’s parent or guardian is aware of their behavior that day.  If a child moves to yellow </w:t>
      </w:r>
      <w:r w:rsidR="00E935B4" w:rsidRPr="004B442F">
        <w:rPr>
          <w:sz w:val="28"/>
        </w:rPr>
        <w:t>and stays on yellow the rest of the day, that’s great!  That child improved their choices</w:t>
      </w:r>
      <w:r w:rsidR="00E935B4">
        <w:rPr>
          <w:sz w:val="32"/>
        </w:rPr>
        <w:t xml:space="preserve">. </w:t>
      </w:r>
    </w:p>
    <w:p w14:paraId="5EA09DD4" w14:textId="77777777" w:rsidR="001B3B6D" w:rsidRPr="00D60CDE" w:rsidRDefault="001B3B6D" w:rsidP="00632B53">
      <w:pPr>
        <w:rPr>
          <w:sz w:val="28"/>
        </w:rPr>
      </w:pPr>
    </w:p>
    <w:p w14:paraId="52D3B318" w14:textId="02BE79D2" w:rsidR="00632B53" w:rsidRDefault="00E935B4" w:rsidP="00632B53">
      <w:pPr>
        <w:rPr>
          <w:sz w:val="28"/>
        </w:rPr>
      </w:pPr>
      <w:r>
        <w:rPr>
          <w:b/>
          <w:sz w:val="28"/>
        </w:rPr>
        <w:t xml:space="preserve">Pink </w:t>
      </w:r>
      <w:r w:rsidR="00632B53" w:rsidRPr="00D60CDE">
        <w:rPr>
          <w:b/>
          <w:sz w:val="28"/>
        </w:rPr>
        <w:t>=</w:t>
      </w:r>
      <w:r w:rsidR="00632B53" w:rsidRPr="00D60CDE">
        <w:rPr>
          <w:sz w:val="28"/>
        </w:rPr>
        <w:t xml:space="preserve"> </w:t>
      </w:r>
      <w:r w:rsidR="004B442F">
        <w:rPr>
          <w:sz w:val="28"/>
        </w:rPr>
        <w:t>An outstanding</w:t>
      </w:r>
      <w:r w:rsidR="001B3B6D" w:rsidRPr="00D60CDE">
        <w:rPr>
          <w:sz w:val="28"/>
        </w:rPr>
        <w:t xml:space="preserve"> day!  The student has exhibited positive behaviors such as working hard, helping a friend, or being a class member. </w:t>
      </w:r>
    </w:p>
    <w:p w14:paraId="6D51E1BF" w14:textId="77777777" w:rsidR="004B442F" w:rsidRDefault="004B442F" w:rsidP="00632B53">
      <w:pPr>
        <w:rPr>
          <w:sz w:val="28"/>
        </w:rPr>
      </w:pPr>
    </w:p>
    <w:p w14:paraId="794E4F2C" w14:textId="605418C0" w:rsidR="004B442F" w:rsidRPr="004B442F" w:rsidRDefault="004B442F" w:rsidP="00632B53">
      <w:pPr>
        <w:rPr>
          <w:sz w:val="28"/>
        </w:rPr>
      </w:pPr>
      <w:r w:rsidRPr="004B442F">
        <w:rPr>
          <w:b/>
          <w:sz w:val="28"/>
        </w:rPr>
        <w:t xml:space="preserve">Purple = </w:t>
      </w:r>
      <w:r>
        <w:rPr>
          <w:sz w:val="28"/>
        </w:rPr>
        <w:t xml:space="preserve">A great day! The student has exhibited positive behaviors. </w:t>
      </w:r>
    </w:p>
    <w:p w14:paraId="1E8A7AD5" w14:textId="77777777" w:rsidR="0051681D" w:rsidRPr="00D60CDE" w:rsidRDefault="0051681D" w:rsidP="00632B53">
      <w:pPr>
        <w:rPr>
          <w:sz w:val="28"/>
        </w:rPr>
      </w:pPr>
    </w:p>
    <w:p w14:paraId="4197126C" w14:textId="799D8592" w:rsidR="00632B53" w:rsidRPr="00D60CDE" w:rsidRDefault="00632B53" w:rsidP="00632B53">
      <w:pPr>
        <w:rPr>
          <w:sz w:val="28"/>
        </w:rPr>
      </w:pPr>
      <w:r w:rsidRPr="00D60CDE">
        <w:rPr>
          <w:b/>
          <w:sz w:val="28"/>
        </w:rPr>
        <w:t>Blue =</w:t>
      </w:r>
      <w:r w:rsidRPr="00D60CDE">
        <w:rPr>
          <w:sz w:val="28"/>
        </w:rPr>
        <w:t xml:space="preserve"> </w:t>
      </w:r>
      <w:r w:rsidR="004B442F">
        <w:rPr>
          <w:sz w:val="28"/>
        </w:rPr>
        <w:t xml:space="preserve">A good day! Student has been making good choices. </w:t>
      </w:r>
    </w:p>
    <w:p w14:paraId="5BAA994B" w14:textId="77777777" w:rsidR="0051681D" w:rsidRDefault="0051681D" w:rsidP="00632B53">
      <w:pPr>
        <w:rPr>
          <w:sz w:val="28"/>
        </w:rPr>
      </w:pPr>
    </w:p>
    <w:p w14:paraId="4255F2F2" w14:textId="5FBEAE67" w:rsidR="004B442F" w:rsidRDefault="004B442F" w:rsidP="00632B53">
      <w:pPr>
        <w:rPr>
          <w:sz w:val="28"/>
        </w:rPr>
      </w:pPr>
      <w:r w:rsidRPr="004B442F">
        <w:rPr>
          <w:b/>
          <w:sz w:val="28"/>
        </w:rPr>
        <w:t>Green =</w:t>
      </w:r>
      <w:r>
        <w:rPr>
          <w:sz w:val="28"/>
        </w:rPr>
        <w:t xml:space="preserve"> Ready to learn! Students start on green at the beginning of each day.</w:t>
      </w:r>
    </w:p>
    <w:p w14:paraId="76561709" w14:textId="77777777" w:rsidR="004B442F" w:rsidRPr="00D60CDE" w:rsidRDefault="004B442F" w:rsidP="00632B53">
      <w:pPr>
        <w:rPr>
          <w:sz w:val="28"/>
        </w:rPr>
      </w:pPr>
    </w:p>
    <w:p w14:paraId="3AC7A6D7" w14:textId="6CD2D379" w:rsidR="00632B53" w:rsidRPr="00D60CDE" w:rsidRDefault="004B442F" w:rsidP="00632B53">
      <w:pPr>
        <w:rPr>
          <w:sz w:val="28"/>
        </w:rPr>
      </w:pPr>
      <w:r>
        <w:rPr>
          <w:b/>
          <w:sz w:val="28"/>
        </w:rPr>
        <w:t>Yellow</w:t>
      </w:r>
      <w:r w:rsidR="00632B53" w:rsidRPr="00D60CDE">
        <w:rPr>
          <w:b/>
          <w:sz w:val="28"/>
        </w:rPr>
        <w:t xml:space="preserve"> =</w:t>
      </w:r>
      <w:r w:rsidR="00632B53" w:rsidRPr="00D60CDE">
        <w:rPr>
          <w:sz w:val="28"/>
        </w:rPr>
        <w:t xml:space="preserve"> </w:t>
      </w:r>
      <w:r w:rsidR="001B3B6D" w:rsidRPr="00D60CDE">
        <w:rPr>
          <w:sz w:val="28"/>
        </w:rPr>
        <w:t xml:space="preserve">Student has been asked to </w:t>
      </w:r>
      <w:r>
        <w:rPr>
          <w:sz w:val="28"/>
        </w:rPr>
        <w:t xml:space="preserve">move down a color and should think about making good choices. </w:t>
      </w:r>
    </w:p>
    <w:p w14:paraId="185862B8" w14:textId="77777777" w:rsidR="0051681D" w:rsidRPr="00D60CDE" w:rsidRDefault="0051681D" w:rsidP="00632B53">
      <w:pPr>
        <w:rPr>
          <w:sz w:val="28"/>
        </w:rPr>
      </w:pPr>
    </w:p>
    <w:p w14:paraId="11CFF3CE" w14:textId="16F6D014" w:rsidR="00632B53" w:rsidRPr="00D60CDE" w:rsidRDefault="004B442F" w:rsidP="00632B53">
      <w:pPr>
        <w:rPr>
          <w:sz w:val="28"/>
        </w:rPr>
      </w:pPr>
      <w:r>
        <w:rPr>
          <w:b/>
          <w:sz w:val="28"/>
        </w:rPr>
        <w:t>Orange</w:t>
      </w:r>
      <w:r w:rsidR="00632B53" w:rsidRPr="00D60CDE">
        <w:rPr>
          <w:b/>
          <w:sz w:val="28"/>
        </w:rPr>
        <w:t xml:space="preserve">  =</w:t>
      </w:r>
      <w:r w:rsidR="00632B53" w:rsidRPr="00D60CDE">
        <w:rPr>
          <w:sz w:val="28"/>
        </w:rPr>
        <w:t xml:space="preserve"> </w:t>
      </w:r>
      <w:r w:rsidR="001B3B6D" w:rsidRPr="00D60CDE">
        <w:rPr>
          <w:sz w:val="28"/>
        </w:rPr>
        <w:t xml:space="preserve">Student has been asked to move down two colors. </w:t>
      </w:r>
      <w:r>
        <w:rPr>
          <w:sz w:val="28"/>
        </w:rPr>
        <w:t xml:space="preserve"> This is a warning color. </w:t>
      </w:r>
    </w:p>
    <w:p w14:paraId="71C8D9D5" w14:textId="77777777" w:rsidR="0051681D" w:rsidRPr="00D60CDE" w:rsidRDefault="0051681D" w:rsidP="00632B53">
      <w:pPr>
        <w:rPr>
          <w:sz w:val="28"/>
        </w:rPr>
      </w:pPr>
    </w:p>
    <w:p w14:paraId="4159C2D4" w14:textId="538CD5F6" w:rsidR="002A7417" w:rsidRPr="00D60CDE" w:rsidRDefault="00632B53" w:rsidP="00632B53">
      <w:pPr>
        <w:rPr>
          <w:sz w:val="28"/>
        </w:rPr>
      </w:pPr>
      <w:r w:rsidRPr="00D60CDE">
        <w:rPr>
          <w:b/>
          <w:sz w:val="28"/>
        </w:rPr>
        <w:t>Red =</w:t>
      </w:r>
      <w:r w:rsidRPr="00D60CDE">
        <w:rPr>
          <w:sz w:val="28"/>
        </w:rPr>
        <w:t xml:space="preserve"> </w:t>
      </w:r>
      <w:r w:rsidR="001B3B6D" w:rsidRPr="00D60CDE">
        <w:rPr>
          <w:sz w:val="28"/>
        </w:rPr>
        <w:t xml:space="preserve">Student has been asked to move down three colors or had an automatic red. </w:t>
      </w:r>
      <w:r w:rsidR="00906C74" w:rsidRPr="00D60CDE">
        <w:rPr>
          <w:sz w:val="28"/>
        </w:rPr>
        <w:t xml:space="preserve"> A student will sit out of </w:t>
      </w:r>
      <w:r w:rsidR="00F204F7">
        <w:rPr>
          <w:sz w:val="28"/>
        </w:rPr>
        <w:t>the following</w:t>
      </w:r>
      <w:r w:rsidR="00D60CDE" w:rsidRPr="00D60CDE">
        <w:rPr>
          <w:sz w:val="28"/>
        </w:rPr>
        <w:t xml:space="preserve"> </w:t>
      </w:r>
      <w:r w:rsidR="00906C74" w:rsidRPr="00D60CDE">
        <w:rPr>
          <w:sz w:val="28"/>
        </w:rPr>
        <w:t>reces</w:t>
      </w:r>
      <w:r w:rsidR="004B442F">
        <w:rPr>
          <w:sz w:val="28"/>
        </w:rPr>
        <w:t>s or choice time.</w:t>
      </w:r>
    </w:p>
    <w:p w14:paraId="3C5C0762" w14:textId="77777777" w:rsidR="00D60CDE" w:rsidRDefault="00D60CDE" w:rsidP="00632B53">
      <w:pPr>
        <w:rPr>
          <w:sz w:val="32"/>
        </w:rPr>
      </w:pPr>
    </w:p>
    <w:p w14:paraId="2B9421FF" w14:textId="77777777" w:rsidR="0051681D" w:rsidRPr="004B442F" w:rsidRDefault="0051681D" w:rsidP="00632B53">
      <w:pPr>
        <w:rPr>
          <w:sz w:val="28"/>
        </w:rPr>
      </w:pPr>
      <w:r w:rsidRPr="004B442F">
        <w:rPr>
          <w:sz w:val="28"/>
        </w:rPr>
        <w:lastRenderedPageBreak/>
        <w:t xml:space="preserve">If a student refuses to move a color when asked, the teacher will move the student down two colors. </w:t>
      </w:r>
    </w:p>
    <w:p w14:paraId="196AFE85" w14:textId="77777777" w:rsidR="00D60CDE" w:rsidRPr="004B442F" w:rsidRDefault="00D60CDE" w:rsidP="00632B53">
      <w:pPr>
        <w:rPr>
          <w:sz w:val="28"/>
        </w:rPr>
      </w:pPr>
    </w:p>
    <w:p w14:paraId="4369367C" w14:textId="77777777" w:rsidR="00632B53" w:rsidRPr="004B442F" w:rsidRDefault="00632B53" w:rsidP="00632B53">
      <w:pPr>
        <w:rPr>
          <w:sz w:val="28"/>
        </w:rPr>
      </w:pPr>
      <w:r w:rsidRPr="004B442F">
        <w:rPr>
          <w:sz w:val="28"/>
        </w:rPr>
        <w:t>Targeted behaviors</w:t>
      </w:r>
    </w:p>
    <w:p w14:paraId="365C08B1" w14:textId="5905EA41" w:rsidR="00632B53" w:rsidRPr="004B442F" w:rsidRDefault="00632B53" w:rsidP="00632B53">
      <w:pPr>
        <w:pStyle w:val="ListParagraph"/>
        <w:numPr>
          <w:ilvl w:val="0"/>
          <w:numId w:val="1"/>
        </w:numPr>
        <w:rPr>
          <w:sz w:val="28"/>
        </w:rPr>
      </w:pPr>
      <w:r w:rsidRPr="004B442F">
        <w:rPr>
          <w:sz w:val="28"/>
        </w:rPr>
        <w:t>An automa</w:t>
      </w:r>
      <w:r w:rsidR="00E935B4" w:rsidRPr="004B442F">
        <w:rPr>
          <w:sz w:val="28"/>
        </w:rPr>
        <w:t>tic red is purposefully harming</w:t>
      </w:r>
      <w:r w:rsidR="001A69F2" w:rsidRPr="004B442F">
        <w:rPr>
          <w:sz w:val="28"/>
        </w:rPr>
        <w:t xml:space="preserve"> someone else</w:t>
      </w:r>
      <w:r w:rsidR="00E935B4" w:rsidRPr="004B442F">
        <w:rPr>
          <w:sz w:val="28"/>
        </w:rPr>
        <w:t xml:space="preserve"> (ex: kicking or hitting another person)</w:t>
      </w:r>
      <w:r w:rsidR="001A69F2" w:rsidRPr="004B442F">
        <w:rPr>
          <w:sz w:val="28"/>
        </w:rPr>
        <w:t xml:space="preserve">.  </w:t>
      </w:r>
    </w:p>
    <w:p w14:paraId="03C63962" w14:textId="77777777" w:rsidR="001A69F2" w:rsidRPr="004B442F" w:rsidRDefault="001A69F2" w:rsidP="001A69F2">
      <w:pPr>
        <w:rPr>
          <w:sz w:val="28"/>
        </w:rPr>
      </w:pPr>
    </w:p>
    <w:p w14:paraId="6694183A" w14:textId="77777777" w:rsidR="001A69F2" w:rsidRPr="004B442F" w:rsidRDefault="001A69F2" w:rsidP="00632B53">
      <w:pPr>
        <w:pStyle w:val="ListParagraph"/>
        <w:numPr>
          <w:ilvl w:val="0"/>
          <w:numId w:val="1"/>
        </w:numPr>
        <w:rPr>
          <w:sz w:val="28"/>
        </w:rPr>
      </w:pPr>
      <w:r w:rsidRPr="004B442F">
        <w:rPr>
          <w:sz w:val="28"/>
        </w:rPr>
        <w:t>Other behaviors that would result in moving down a color would be:</w:t>
      </w:r>
    </w:p>
    <w:p w14:paraId="5A7248AD" w14:textId="77777777" w:rsidR="001A69F2" w:rsidRPr="004B442F" w:rsidRDefault="001A69F2" w:rsidP="001A69F2">
      <w:pPr>
        <w:pStyle w:val="ListParagraph"/>
        <w:numPr>
          <w:ilvl w:val="1"/>
          <w:numId w:val="1"/>
        </w:numPr>
        <w:rPr>
          <w:sz w:val="28"/>
        </w:rPr>
      </w:pPr>
      <w:r w:rsidRPr="004B442F">
        <w:rPr>
          <w:sz w:val="28"/>
        </w:rPr>
        <w:t xml:space="preserve">Using inappropriate words or name calling </w:t>
      </w:r>
    </w:p>
    <w:p w14:paraId="6D5B0C5B" w14:textId="77777777" w:rsidR="001A69F2" w:rsidRPr="004B442F" w:rsidRDefault="001A69F2" w:rsidP="001A69F2">
      <w:pPr>
        <w:pStyle w:val="ListParagraph"/>
        <w:numPr>
          <w:ilvl w:val="1"/>
          <w:numId w:val="1"/>
        </w:numPr>
        <w:rPr>
          <w:sz w:val="28"/>
        </w:rPr>
      </w:pPr>
      <w:r w:rsidRPr="004B442F">
        <w:rPr>
          <w:sz w:val="28"/>
        </w:rPr>
        <w:t>Interrupting the teacher during instruction, talking to friends or blurting out</w:t>
      </w:r>
    </w:p>
    <w:p w14:paraId="58F5F465" w14:textId="77777777" w:rsidR="001A69F2" w:rsidRPr="004B442F" w:rsidRDefault="001A69F2" w:rsidP="001A69F2">
      <w:pPr>
        <w:pStyle w:val="ListParagraph"/>
        <w:numPr>
          <w:ilvl w:val="1"/>
          <w:numId w:val="1"/>
        </w:numPr>
        <w:rPr>
          <w:sz w:val="28"/>
        </w:rPr>
      </w:pPr>
      <w:r w:rsidRPr="004B442F">
        <w:rPr>
          <w:sz w:val="28"/>
        </w:rPr>
        <w:t>Not following the adult’s direction the first time</w:t>
      </w:r>
    </w:p>
    <w:p w14:paraId="6EADB1E9" w14:textId="77777777" w:rsidR="001A69F2" w:rsidRPr="004B442F" w:rsidRDefault="001A69F2" w:rsidP="001A69F2">
      <w:pPr>
        <w:pStyle w:val="ListParagraph"/>
        <w:numPr>
          <w:ilvl w:val="1"/>
          <w:numId w:val="1"/>
        </w:numPr>
        <w:rPr>
          <w:sz w:val="28"/>
        </w:rPr>
      </w:pPr>
      <w:r w:rsidRPr="004B442F">
        <w:rPr>
          <w:sz w:val="28"/>
        </w:rPr>
        <w:t>Running in the classroom or in the hallway</w:t>
      </w:r>
    </w:p>
    <w:p w14:paraId="188F3514" w14:textId="77777777" w:rsidR="001A69F2" w:rsidRPr="004B442F" w:rsidRDefault="001A69F2" w:rsidP="001A69F2">
      <w:pPr>
        <w:pStyle w:val="ListParagraph"/>
        <w:numPr>
          <w:ilvl w:val="1"/>
          <w:numId w:val="1"/>
        </w:numPr>
        <w:rPr>
          <w:sz w:val="28"/>
        </w:rPr>
      </w:pPr>
      <w:r w:rsidRPr="004B442F">
        <w:rPr>
          <w:sz w:val="28"/>
        </w:rPr>
        <w:t xml:space="preserve">Playing in the bathroom </w:t>
      </w:r>
    </w:p>
    <w:p w14:paraId="48F3F670" w14:textId="77777777" w:rsidR="0051681D" w:rsidRPr="004B442F" w:rsidRDefault="0051681D" w:rsidP="0051681D">
      <w:pPr>
        <w:rPr>
          <w:sz w:val="28"/>
        </w:rPr>
      </w:pPr>
    </w:p>
    <w:p w14:paraId="52420D0A" w14:textId="77777777" w:rsidR="009A2BAF" w:rsidRPr="004B442F" w:rsidRDefault="009A2BAF" w:rsidP="009A2BAF">
      <w:pPr>
        <w:rPr>
          <w:sz w:val="28"/>
        </w:rPr>
      </w:pPr>
      <w:r w:rsidRPr="004B442F">
        <w:rPr>
          <w:sz w:val="28"/>
        </w:rPr>
        <w:t xml:space="preserve">* If a student continues to exhibit targeted behaviors once they are on red, the student will be told to move to a different area in the room for 3 minutes to take a break (if we’re at the carpet they would move to a table, if we’re at the tables, they would move to the carpet. Students should still be engaged in learning in the designated area).  If the student refuses to move to the area, runs away, or does not sit quietly in the designated area, they will be told to leave the classroom with an adult.  After they have sat quietly in the hallway for 3 minutes, they will come back to the designated area and practice sitting quietly for 3 minutes.  Then, they can rejoin the class. </w:t>
      </w:r>
    </w:p>
    <w:p w14:paraId="4AFB171E" w14:textId="77777777" w:rsidR="002A7417" w:rsidRPr="004B442F" w:rsidRDefault="002A7417" w:rsidP="0051681D">
      <w:pPr>
        <w:rPr>
          <w:sz w:val="28"/>
        </w:rPr>
      </w:pPr>
    </w:p>
    <w:p w14:paraId="1DB2B59D" w14:textId="77777777" w:rsidR="009A2BAF" w:rsidRPr="004B442F" w:rsidRDefault="009A2BAF" w:rsidP="0051681D">
      <w:pPr>
        <w:rPr>
          <w:sz w:val="28"/>
        </w:rPr>
      </w:pPr>
    </w:p>
    <w:p w14:paraId="5A513B82" w14:textId="38B2E159" w:rsidR="001B3B6D" w:rsidRPr="004B442F" w:rsidRDefault="0051681D" w:rsidP="001B3B6D">
      <w:pPr>
        <w:rPr>
          <w:sz w:val="28"/>
        </w:rPr>
      </w:pPr>
      <w:r w:rsidRPr="004B442F">
        <w:rPr>
          <w:sz w:val="28"/>
        </w:rPr>
        <w:t xml:space="preserve">To avoid letting students escape non-preferred activities, they must complete five minutes of the activity when they return to the room, no matter what the class is doing. </w:t>
      </w:r>
    </w:p>
    <w:p w14:paraId="7964DEF6" w14:textId="77777777" w:rsidR="001B3B6D" w:rsidRPr="0051681D" w:rsidRDefault="001B3B6D" w:rsidP="001B3B6D">
      <w:pPr>
        <w:rPr>
          <w:sz w:val="28"/>
        </w:rPr>
      </w:pPr>
    </w:p>
    <w:sectPr w:rsidR="001B3B6D" w:rsidRPr="0051681D" w:rsidSect="00676F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E3E6B"/>
    <w:multiLevelType w:val="hybridMultilevel"/>
    <w:tmpl w:val="B42C7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53"/>
    <w:rsid w:val="001A69F2"/>
    <w:rsid w:val="001B3B6D"/>
    <w:rsid w:val="002A7417"/>
    <w:rsid w:val="004B442F"/>
    <w:rsid w:val="0051681D"/>
    <w:rsid w:val="00632B53"/>
    <w:rsid w:val="00676F22"/>
    <w:rsid w:val="00906C74"/>
    <w:rsid w:val="009A2BAF"/>
    <w:rsid w:val="00D04FFC"/>
    <w:rsid w:val="00D22AF0"/>
    <w:rsid w:val="00D60CDE"/>
    <w:rsid w:val="00E935B4"/>
    <w:rsid w:val="00F204F7"/>
    <w:rsid w:val="00F82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208A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455</Words>
  <Characters>2596</Characters>
  <Application>Microsoft Macintosh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Rushing</dc:creator>
  <cp:keywords/>
  <dc:description/>
  <cp:lastModifiedBy>Kaitlin Rushing</cp:lastModifiedBy>
  <cp:revision>6</cp:revision>
  <cp:lastPrinted>2014-08-19T22:59:00Z</cp:lastPrinted>
  <dcterms:created xsi:type="dcterms:W3CDTF">2013-11-18T00:51:00Z</dcterms:created>
  <dcterms:modified xsi:type="dcterms:W3CDTF">2014-08-19T23:00:00Z</dcterms:modified>
</cp:coreProperties>
</file>